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FD542B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CC2F99"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122408" w:rsidP="002D1E9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CE56A6" w:rsidRPr="00DB5B4A" w:rsidRDefault="00CE56A6" w:rsidP="00CE56A6">
      <w:pPr>
        <w:spacing w:after="0" w:line="240" w:lineRule="auto"/>
        <w:rPr>
          <w:u w:val="double"/>
          <w:lang w:eastAsia="ru-RU"/>
        </w:rPr>
      </w:pPr>
      <w:r w:rsidRPr="00636DC1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636DC1" w:rsidRPr="00636DC1">
        <w:rPr>
          <w:rFonts w:ascii="Times New Roman" w:hAnsi="Times New Roman"/>
          <w:b/>
          <w:sz w:val="28"/>
          <w:szCs w:val="28"/>
          <w:u w:val="single"/>
        </w:rPr>
        <w:t xml:space="preserve"> 22</w:t>
      </w:r>
      <w:r w:rsidRPr="00636DC1">
        <w:rPr>
          <w:rFonts w:ascii="Times New Roman" w:hAnsi="Times New Roman"/>
          <w:b/>
          <w:sz w:val="28"/>
          <w:szCs w:val="28"/>
          <w:u w:val="single"/>
        </w:rPr>
        <w:t xml:space="preserve"> »</w:t>
      </w:r>
      <w:r w:rsidR="00636DC1" w:rsidRPr="00636DC1">
        <w:rPr>
          <w:rFonts w:ascii="Times New Roman" w:hAnsi="Times New Roman"/>
          <w:b/>
          <w:sz w:val="28"/>
          <w:szCs w:val="28"/>
          <w:u w:val="single"/>
        </w:rPr>
        <w:t xml:space="preserve">  жовтня  </w:t>
      </w:r>
      <w:r w:rsidRPr="00636DC1">
        <w:rPr>
          <w:rFonts w:ascii="Times New Roman" w:hAnsi="Times New Roman"/>
          <w:b/>
          <w:sz w:val="28"/>
          <w:szCs w:val="28"/>
          <w:u w:val="single"/>
        </w:rPr>
        <w:t>2024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</w:t>
      </w:r>
      <w:r w:rsidR="00195068" w:rsidRPr="00636DC1">
        <w:rPr>
          <w:rFonts w:ascii="Times New Roman" w:hAnsi="Times New Roman"/>
          <w:b/>
          <w:bCs/>
          <w:sz w:val="28"/>
          <w:szCs w:val="28"/>
          <w:u w:val="single"/>
        </w:rPr>
        <w:t>№ 3</w:t>
      </w:r>
      <w:r w:rsidR="00636DC1" w:rsidRPr="00636DC1">
        <w:rPr>
          <w:rFonts w:ascii="Times New Roman" w:hAnsi="Times New Roman"/>
          <w:b/>
          <w:bCs/>
          <w:sz w:val="28"/>
          <w:szCs w:val="28"/>
          <w:u w:val="single"/>
        </w:rPr>
        <w:t>1</w:t>
      </w:r>
      <w:r w:rsidR="00195068" w:rsidRPr="00636DC1">
        <w:rPr>
          <w:rFonts w:ascii="Times New Roman" w:hAnsi="Times New Roman"/>
          <w:b/>
          <w:bCs/>
          <w:sz w:val="28"/>
          <w:szCs w:val="28"/>
          <w:u w:val="single"/>
        </w:rPr>
        <w:t>-87-VIII</w:t>
      </w:r>
    </w:p>
    <w:p w:rsidR="00FB6485" w:rsidRPr="008B7E41" w:rsidRDefault="00FB6485" w:rsidP="00FB6485">
      <w:pPr>
        <w:spacing w:after="0" w:line="240" w:lineRule="auto"/>
        <w:rPr>
          <w:u w:val="double"/>
          <w:lang w:eastAsia="ru-RU"/>
        </w:rPr>
      </w:pPr>
    </w:p>
    <w:p w:rsidR="00CC11BD" w:rsidRPr="008B7E41" w:rsidRDefault="00CC11BD" w:rsidP="00CC11BD">
      <w:pPr>
        <w:spacing w:after="0" w:line="240" w:lineRule="auto"/>
        <w:rPr>
          <w:u w:val="double"/>
          <w:lang w:eastAsia="ru-RU"/>
        </w:rPr>
      </w:pP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9F3AAC" w:rsidRPr="0034788F" w:rsidRDefault="009F3AAC" w:rsidP="00C2423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Про  безоплатну передачу </w:t>
      </w:r>
      <w:r w:rsidR="00EB48C0" w:rsidRPr="0034788F">
        <w:rPr>
          <w:rFonts w:ascii="Times New Roman" w:hAnsi="Times New Roman"/>
          <w:b/>
          <w:sz w:val="28"/>
          <w:szCs w:val="28"/>
        </w:rPr>
        <w:t xml:space="preserve">з </w:t>
      </w:r>
      <w:r w:rsidRPr="0034788F">
        <w:rPr>
          <w:rFonts w:ascii="Times New Roman" w:hAnsi="Times New Roman"/>
          <w:b/>
          <w:sz w:val="28"/>
          <w:szCs w:val="28"/>
        </w:rPr>
        <w:t>комунальн</w:t>
      </w:r>
      <w:r w:rsidR="00CE56A6">
        <w:rPr>
          <w:rFonts w:ascii="Times New Roman" w:hAnsi="Times New Roman"/>
          <w:b/>
          <w:sz w:val="28"/>
          <w:szCs w:val="28"/>
        </w:rPr>
        <w:t>ої</w:t>
      </w:r>
      <w:r w:rsidRPr="0034788F">
        <w:rPr>
          <w:rFonts w:ascii="Times New Roman" w:hAnsi="Times New Roman"/>
          <w:b/>
          <w:sz w:val="28"/>
          <w:szCs w:val="28"/>
        </w:rPr>
        <w:t xml:space="preserve"> власн</w:t>
      </w:r>
      <w:r w:rsidR="00CE56A6">
        <w:rPr>
          <w:rFonts w:ascii="Times New Roman" w:hAnsi="Times New Roman"/>
          <w:b/>
          <w:sz w:val="28"/>
          <w:szCs w:val="28"/>
        </w:rPr>
        <w:t>о</w:t>
      </w:r>
      <w:r w:rsidRPr="0034788F">
        <w:rPr>
          <w:rFonts w:ascii="Times New Roman" w:hAnsi="Times New Roman"/>
          <w:b/>
          <w:sz w:val="28"/>
          <w:szCs w:val="28"/>
        </w:rPr>
        <w:t>ст</w:t>
      </w:r>
      <w:r w:rsidR="00CE56A6">
        <w:rPr>
          <w:rFonts w:ascii="Times New Roman" w:hAnsi="Times New Roman"/>
          <w:b/>
          <w:sz w:val="28"/>
          <w:szCs w:val="28"/>
        </w:rPr>
        <w:t>і</w:t>
      </w:r>
      <w:r w:rsidRPr="0034788F">
        <w:rPr>
          <w:rFonts w:ascii="Times New Roman" w:hAnsi="Times New Roman"/>
          <w:b/>
          <w:sz w:val="28"/>
          <w:szCs w:val="28"/>
        </w:rPr>
        <w:t xml:space="preserve"> </w:t>
      </w:r>
      <w:r w:rsidR="00CC2F99" w:rsidRPr="0034788F">
        <w:rPr>
          <w:rFonts w:ascii="Times New Roman" w:hAnsi="Times New Roman"/>
          <w:b/>
          <w:sz w:val="28"/>
          <w:szCs w:val="28"/>
        </w:rPr>
        <w:t>Переяславської міської територіальної громади</w:t>
      </w:r>
      <w:r w:rsidRPr="0034788F">
        <w:rPr>
          <w:rFonts w:ascii="Times New Roman" w:hAnsi="Times New Roman"/>
          <w:b/>
          <w:sz w:val="28"/>
          <w:szCs w:val="28"/>
        </w:rPr>
        <w:t xml:space="preserve"> </w:t>
      </w:r>
      <w:r w:rsidR="00CE56A6">
        <w:rPr>
          <w:rFonts w:ascii="Times New Roman" w:hAnsi="Times New Roman"/>
          <w:b/>
          <w:sz w:val="28"/>
          <w:szCs w:val="28"/>
        </w:rPr>
        <w:t>в державну власність, на баланс НІЕЗ «Переяслав» скульптури «Тарасова мати»</w:t>
      </w:r>
    </w:p>
    <w:p w:rsidR="009F3AAC" w:rsidRPr="0034788F" w:rsidRDefault="009F3AAC" w:rsidP="009F3AAC">
      <w:pPr>
        <w:spacing w:after="0"/>
        <w:jc w:val="center"/>
        <w:rPr>
          <w:b/>
          <w:sz w:val="28"/>
          <w:szCs w:val="28"/>
        </w:rPr>
      </w:pPr>
    </w:p>
    <w:p w:rsidR="009F3AAC" w:rsidRPr="0034788F" w:rsidRDefault="00FE2ED6" w:rsidP="009F3AA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EF4F2B" w:rsidRPr="0034788F">
        <w:rPr>
          <w:rFonts w:ascii="Times New Roman" w:hAnsi="Times New Roman"/>
          <w:sz w:val="28"/>
          <w:szCs w:val="28"/>
        </w:rPr>
        <w:t xml:space="preserve">Розглянувши </w:t>
      </w:r>
      <w:r w:rsidR="00CE56A6">
        <w:rPr>
          <w:rFonts w:ascii="Times New Roman" w:hAnsi="Times New Roman"/>
          <w:sz w:val="28"/>
          <w:szCs w:val="28"/>
        </w:rPr>
        <w:t>звернення генерального директора НІЕЗ «Переяслав»</w:t>
      </w:r>
      <w:r w:rsidR="006D74DC">
        <w:rPr>
          <w:rFonts w:ascii="Times New Roman" w:hAnsi="Times New Roman"/>
          <w:sz w:val="28"/>
          <w:szCs w:val="28"/>
        </w:rPr>
        <w:t xml:space="preserve"> Олексія ЛУКАШЕВИЧА від 04.09.2024 №283</w:t>
      </w:r>
      <w:r w:rsidR="00CE56A6">
        <w:rPr>
          <w:rFonts w:ascii="Times New Roman" w:hAnsi="Times New Roman"/>
          <w:sz w:val="28"/>
          <w:szCs w:val="28"/>
        </w:rPr>
        <w:t xml:space="preserve"> про передачу з комунальної власності Переяславської міської територіальної громади в державну власність, на баланс НІЕЗ «Переяслав»</w:t>
      </w:r>
      <w:r w:rsidR="00877CD1">
        <w:rPr>
          <w:rFonts w:ascii="Times New Roman" w:hAnsi="Times New Roman"/>
          <w:sz w:val="28"/>
          <w:szCs w:val="28"/>
        </w:rPr>
        <w:t xml:space="preserve"> </w:t>
      </w:r>
      <w:r w:rsidR="00CE56A6">
        <w:rPr>
          <w:rFonts w:ascii="Times New Roman" w:hAnsi="Times New Roman"/>
          <w:sz w:val="28"/>
          <w:szCs w:val="28"/>
        </w:rPr>
        <w:t>скульптур</w:t>
      </w:r>
      <w:r w:rsidR="00877CD1">
        <w:rPr>
          <w:rFonts w:ascii="Times New Roman" w:hAnsi="Times New Roman"/>
          <w:sz w:val="28"/>
          <w:szCs w:val="28"/>
        </w:rPr>
        <w:t>и</w:t>
      </w:r>
      <w:r w:rsidR="00CE56A6">
        <w:rPr>
          <w:rFonts w:ascii="Times New Roman" w:hAnsi="Times New Roman"/>
          <w:sz w:val="28"/>
          <w:szCs w:val="28"/>
        </w:rPr>
        <w:t xml:space="preserve"> «Тарасова мати», автор К.Добрянський, 2009 року, </w:t>
      </w:r>
      <w:r w:rsidR="00C75BBF">
        <w:rPr>
          <w:rFonts w:ascii="Times New Roman" w:hAnsi="Times New Roman"/>
          <w:sz w:val="28"/>
          <w:szCs w:val="28"/>
        </w:rPr>
        <w:t xml:space="preserve"> </w:t>
      </w:r>
      <w:r w:rsidR="009F3AAC" w:rsidRPr="0034788F">
        <w:rPr>
          <w:rFonts w:ascii="Times New Roman" w:hAnsi="Times New Roman"/>
          <w:sz w:val="28"/>
          <w:szCs w:val="28"/>
        </w:rPr>
        <w:t xml:space="preserve">відповідно до </w:t>
      </w:r>
      <w:r w:rsidR="00EB48C0" w:rsidRPr="0034788F">
        <w:rPr>
          <w:rFonts w:ascii="Times New Roman" w:hAnsi="Times New Roman"/>
          <w:sz w:val="28"/>
          <w:szCs w:val="28"/>
        </w:rPr>
        <w:t xml:space="preserve">Закону України «Про передачу об’єктів права державної та комунальної власності», </w:t>
      </w:r>
      <w:r w:rsidR="009314A6">
        <w:rPr>
          <w:rFonts w:ascii="Times New Roman" w:hAnsi="Times New Roman"/>
          <w:sz w:val="28"/>
          <w:szCs w:val="28"/>
        </w:rPr>
        <w:t xml:space="preserve">пункту 51 частини 1 статті 26 </w:t>
      </w:r>
      <w:r w:rsidR="009F3AAC" w:rsidRPr="0034788F">
        <w:rPr>
          <w:rFonts w:ascii="Times New Roman" w:hAnsi="Times New Roman"/>
          <w:sz w:val="28"/>
          <w:szCs w:val="28"/>
        </w:rPr>
        <w:t xml:space="preserve">Закону України  «Про місцеве самоврядування в Україні» міська рада </w:t>
      </w:r>
    </w:p>
    <w:p w:rsidR="009F3AAC" w:rsidRPr="0034788F" w:rsidRDefault="009F3AAC" w:rsidP="009F3AAC">
      <w:pPr>
        <w:jc w:val="both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>В И Р І Ш И Л А:</w:t>
      </w:r>
    </w:p>
    <w:p w:rsidR="00CF6A4E" w:rsidRDefault="009314A6" w:rsidP="00E6417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F6A4E">
        <w:rPr>
          <w:rFonts w:ascii="Times New Roman" w:hAnsi="Times New Roman"/>
          <w:sz w:val="28"/>
          <w:szCs w:val="28"/>
        </w:rPr>
        <w:t>Передати</w:t>
      </w:r>
      <w:r w:rsidR="009F3AAC" w:rsidRPr="00CF6A4E">
        <w:rPr>
          <w:rFonts w:ascii="Times New Roman" w:hAnsi="Times New Roman"/>
          <w:sz w:val="28"/>
          <w:szCs w:val="28"/>
        </w:rPr>
        <w:t xml:space="preserve"> безоплатн</w:t>
      </w:r>
      <w:r w:rsidRPr="00CF6A4E">
        <w:rPr>
          <w:rFonts w:ascii="Times New Roman" w:hAnsi="Times New Roman"/>
          <w:sz w:val="28"/>
          <w:szCs w:val="28"/>
        </w:rPr>
        <w:t>о з комунальної</w:t>
      </w:r>
      <w:r w:rsidR="00E6417F" w:rsidRPr="00CF6A4E">
        <w:rPr>
          <w:rFonts w:ascii="Times New Roman" w:hAnsi="Times New Roman"/>
          <w:sz w:val="28"/>
          <w:szCs w:val="28"/>
        </w:rPr>
        <w:t xml:space="preserve"> власн</w:t>
      </w:r>
      <w:r w:rsidRPr="00CF6A4E">
        <w:rPr>
          <w:rFonts w:ascii="Times New Roman" w:hAnsi="Times New Roman"/>
          <w:sz w:val="28"/>
          <w:szCs w:val="28"/>
        </w:rPr>
        <w:t>о</w:t>
      </w:r>
      <w:r w:rsidR="00E6417F" w:rsidRPr="00CF6A4E">
        <w:rPr>
          <w:rFonts w:ascii="Times New Roman" w:hAnsi="Times New Roman"/>
          <w:sz w:val="28"/>
          <w:szCs w:val="28"/>
        </w:rPr>
        <w:t>ст</w:t>
      </w:r>
      <w:r w:rsidRPr="00CF6A4E">
        <w:rPr>
          <w:rFonts w:ascii="Times New Roman" w:hAnsi="Times New Roman"/>
          <w:sz w:val="28"/>
          <w:szCs w:val="28"/>
        </w:rPr>
        <w:t>і</w:t>
      </w:r>
      <w:r w:rsidR="00E6417F" w:rsidRPr="00CF6A4E">
        <w:rPr>
          <w:rFonts w:ascii="Times New Roman" w:hAnsi="Times New Roman"/>
          <w:sz w:val="28"/>
          <w:szCs w:val="28"/>
        </w:rPr>
        <w:t xml:space="preserve"> Переяславської міської територіальної громади</w:t>
      </w:r>
      <w:r w:rsidRPr="00CF6A4E">
        <w:rPr>
          <w:rFonts w:ascii="Times New Roman" w:hAnsi="Times New Roman"/>
          <w:sz w:val="28"/>
          <w:szCs w:val="28"/>
        </w:rPr>
        <w:t xml:space="preserve">, з балансу виконавчого комітету Переяславської міської ради в державну власність, на баланс Національного </w:t>
      </w:r>
      <w:proofErr w:type="spellStart"/>
      <w:r w:rsidRPr="00CF6A4E">
        <w:rPr>
          <w:rFonts w:ascii="Times New Roman" w:hAnsi="Times New Roman"/>
          <w:sz w:val="28"/>
          <w:szCs w:val="28"/>
        </w:rPr>
        <w:t>історико-етнографічного</w:t>
      </w:r>
      <w:proofErr w:type="spellEnd"/>
      <w:r w:rsidRPr="00CF6A4E">
        <w:rPr>
          <w:rFonts w:ascii="Times New Roman" w:hAnsi="Times New Roman"/>
          <w:sz w:val="28"/>
          <w:szCs w:val="28"/>
        </w:rPr>
        <w:t xml:space="preserve"> заповідника «Переяслав» </w:t>
      </w:r>
      <w:r w:rsidR="006D74DC" w:rsidRPr="00CF6A4E">
        <w:rPr>
          <w:rFonts w:ascii="Times New Roman" w:hAnsi="Times New Roman"/>
          <w:sz w:val="28"/>
          <w:szCs w:val="28"/>
        </w:rPr>
        <w:t xml:space="preserve">(орган управління – Міністерство культури та інформаційної політики) </w:t>
      </w:r>
      <w:r w:rsidRPr="00CF6A4E">
        <w:rPr>
          <w:rFonts w:ascii="Times New Roman" w:hAnsi="Times New Roman"/>
          <w:sz w:val="28"/>
          <w:szCs w:val="28"/>
        </w:rPr>
        <w:t>скульптуру «Тарасова мати</w:t>
      </w:r>
      <w:r w:rsidR="00B06627">
        <w:rPr>
          <w:rFonts w:ascii="Times New Roman" w:hAnsi="Times New Roman"/>
          <w:sz w:val="28"/>
          <w:szCs w:val="28"/>
        </w:rPr>
        <w:t>»</w:t>
      </w:r>
      <w:r w:rsidR="00CF6A4E">
        <w:rPr>
          <w:rFonts w:ascii="Times New Roman" w:hAnsi="Times New Roman"/>
          <w:sz w:val="28"/>
          <w:szCs w:val="28"/>
        </w:rPr>
        <w:t>.</w:t>
      </w:r>
    </w:p>
    <w:p w:rsidR="009F3AAC" w:rsidRPr="00CF6A4E" w:rsidRDefault="00352767" w:rsidP="00E6417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F6A4E">
        <w:rPr>
          <w:rFonts w:ascii="Times New Roman" w:hAnsi="Times New Roman"/>
          <w:sz w:val="28"/>
          <w:szCs w:val="28"/>
        </w:rPr>
        <w:t>Виконавчому комітету Переяславської міської ради списати з балансу майно, вказане в п. 1 цього рішення, після оформлення акта приймання-передачі.</w:t>
      </w:r>
      <w:r w:rsidR="00EB48C0" w:rsidRPr="00CF6A4E">
        <w:rPr>
          <w:rFonts w:ascii="Times New Roman" w:hAnsi="Times New Roman"/>
          <w:sz w:val="28"/>
          <w:szCs w:val="28"/>
        </w:rPr>
        <w:t xml:space="preserve"> </w:t>
      </w:r>
    </w:p>
    <w:p w:rsidR="00CC2F99" w:rsidRPr="0034788F" w:rsidRDefault="00CC2F99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4788F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</w:t>
      </w:r>
      <w:r w:rsidR="00207D07">
        <w:rPr>
          <w:rFonts w:ascii="Times New Roman" w:hAnsi="Times New Roman"/>
          <w:sz w:val="28"/>
          <w:szCs w:val="28"/>
        </w:rPr>
        <w:t xml:space="preserve">ника міського </w:t>
      </w:r>
      <w:r w:rsidR="0034788F" w:rsidRPr="0034788F">
        <w:rPr>
          <w:rFonts w:ascii="Times New Roman" w:hAnsi="Times New Roman"/>
          <w:sz w:val="28"/>
          <w:szCs w:val="28"/>
        </w:rPr>
        <w:t xml:space="preserve"> </w:t>
      </w:r>
      <w:r w:rsidR="003921EA">
        <w:rPr>
          <w:rFonts w:ascii="Times New Roman" w:hAnsi="Times New Roman"/>
          <w:sz w:val="28"/>
          <w:szCs w:val="28"/>
        </w:rPr>
        <w:t>голови – керуючу справами виконкому Тетяну ГИЧ.</w:t>
      </w:r>
    </w:p>
    <w:p w:rsidR="009F3AAC" w:rsidRPr="0034788F" w:rsidRDefault="009F3AAC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4788F">
        <w:rPr>
          <w:rFonts w:ascii="Times New Roman" w:hAnsi="Times New Roman"/>
          <w:color w:val="000000"/>
          <w:sz w:val="28"/>
          <w:szCs w:val="28"/>
        </w:rPr>
        <w:t>Контроль за виконанням</w:t>
      </w:r>
      <w:r w:rsidRPr="0034788F">
        <w:rPr>
          <w:rFonts w:ascii="Times New Roman" w:hAnsi="Times New Roman"/>
          <w:sz w:val="28"/>
          <w:szCs w:val="28"/>
        </w:rPr>
        <w:t xml:space="preserve"> цього рішення покласти на постійну комісію Переяславської міської ради з питань земельних відносин,  комунальної власності, будівництва та архітектури.</w:t>
      </w:r>
    </w:p>
    <w:p w:rsidR="00CC2F99" w:rsidRDefault="00CC2F99" w:rsidP="009F3AAC">
      <w:pPr>
        <w:rPr>
          <w:rFonts w:ascii="Times New Roman" w:hAnsi="Times New Roman"/>
          <w:b/>
          <w:sz w:val="28"/>
          <w:szCs w:val="28"/>
        </w:rPr>
      </w:pPr>
    </w:p>
    <w:p w:rsidR="009F3AAC" w:rsidRDefault="009F3AAC" w:rsidP="009F3AAC">
      <w:pPr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    </w:t>
      </w:r>
      <w:proofErr w:type="spellStart"/>
      <w:r w:rsidR="00CC2F99" w:rsidRPr="0034788F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CC2F99" w:rsidRPr="0034788F">
        <w:rPr>
          <w:rFonts w:ascii="Times New Roman" w:hAnsi="Times New Roman"/>
          <w:b/>
          <w:sz w:val="28"/>
          <w:szCs w:val="28"/>
        </w:rPr>
        <w:t xml:space="preserve"> САУЛКО</w:t>
      </w:r>
    </w:p>
    <w:sectPr w:rsidR="009F3AAC" w:rsidSect="008070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47C" w:rsidRDefault="0076647C" w:rsidP="00D4749F">
      <w:pPr>
        <w:spacing w:after="0" w:line="240" w:lineRule="auto"/>
      </w:pPr>
      <w:r>
        <w:separator/>
      </w:r>
    </w:p>
  </w:endnote>
  <w:endnote w:type="continuationSeparator" w:id="0">
    <w:p w:rsidR="0076647C" w:rsidRDefault="0076647C" w:rsidP="00D47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47C" w:rsidRDefault="0076647C" w:rsidP="00D4749F">
      <w:pPr>
        <w:spacing w:after="0" w:line="240" w:lineRule="auto"/>
      </w:pPr>
      <w:r>
        <w:separator/>
      </w:r>
    </w:p>
  </w:footnote>
  <w:footnote w:type="continuationSeparator" w:id="0">
    <w:p w:rsidR="0076647C" w:rsidRDefault="0076647C" w:rsidP="00D47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91F98"/>
    <w:multiLevelType w:val="hybridMultilevel"/>
    <w:tmpl w:val="E4F4FCF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21738"/>
    <w:multiLevelType w:val="hybridMultilevel"/>
    <w:tmpl w:val="E07816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E14392"/>
    <w:multiLevelType w:val="hybridMultilevel"/>
    <w:tmpl w:val="A11AFB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D3254"/>
    <w:multiLevelType w:val="hybridMultilevel"/>
    <w:tmpl w:val="D1E8357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25954"/>
  </w:hdrShapeDefaults>
  <w:footnotePr>
    <w:footnote w:id="-1"/>
    <w:footnote w:id="0"/>
  </w:footnotePr>
  <w:endnotePr>
    <w:endnote w:id="-1"/>
    <w:endnote w:id="0"/>
  </w:endnotePr>
  <w:compat/>
  <w:docVars>
    <w:docVar w:name="HWND" w:val="524878"/>
    <w:docVar w:name="ID" w:val="32547"/>
    <w:docVar w:name="ParamArray" w:val="Код ISO#Номер проекту документа#Дата реєстрації проекту#Номер версії проекту#Номер (до документа)#Дата (до документа)#Хто підготував#Короткий зміст#Хто підписав (Посада)#Хто підписав (Прізвище)#Вих. номер (до документа)#Вих. дата (до документа)#"/>
    <w:docVar w:name="PRINTPOS" w:val="3"/>
    <w:docVar w:name="PTYPE" w:val="1"/>
    <w:docVar w:name="TYPE" w:val="DOCUMENT"/>
    <w:docVar w:name="Дата реєстрації проекту" w:val="02.12.2019"/>
    <w:docVar w:name="Код ISO" w:val="13138/0/02.12.2019/В/"/>
    <w:docVar w:name="Короткий зміст" w:val="врпви"/>
    <w:docVar w:name="Номер версії проекту" w:val="0"/>
    <w:docVar w:name="Номер проекту документа" w:val="13138"/>
    <w:docVar w:name="Хто підготував" w:val="Біляй Інна Анатоліївна"/>
  </w:docVars>
  <w:rsids>
    <w:rsidRoot w:val="00122408"/>
    <w:rsid w:val="000159EE"/>
    <w:rsid w:val="00015A57"/>
    <w:rsid w:val="00026B31"/>
    <w:rsid w:val="00041398"/>
    <w:rsid w:val="00066752"/>
    <w:rsid w:val="000B545F"/>
    <w:rsid w:val="000D189B"/>
    <w:rsid w:val="001040BB"/>
    <w:rsid w:val="001133A5"/>
    <w:rsid w:val="00122408"/>
    <w:rsid w:val="001230F8"/>
    <w:rsid w:val="001352D6"/>
    <w:rsid w:val="0017462A"/>
    <w:rsid w:val="00195068"/>
    <w:rsid w:val="001A5854"/>
    <w:rsid w:val="001B0198"/>
    <w:rsid w:val="001B7D20"/>
    <w:rsid w:val="0020696D"/>
    <w:rsid w:val="00207D07"/>
    <w:rsid w:val="00244B05"/>
    <w:rsid w:val="002565B9"/>
    <w:rsid w:val="002658AA"/>
    <w:rsid w:val="002743AF"/>
    <w:rsid w:val="002D1E9E"/>
    <w:rsid w:val="002D3459"/>
    <w:rsid w:val="002E29AF"/>
    <w:rsid w:val="002E4E4D"/>
    <w:rsid w:val="002E6DC8"/>
    <w:rsid w:val="002E7147"/>
    <w:rsid w:val="00333B4B"/>
    <w:rsid w:val="00334C45"/>
    <w:rsid w:val="00343797"/>
    <w:rsid w:val="0034788F"/>
    <w:rsid w:val="00352767"/>
    <w:rsid w:val="00366C33"/>
    <w:rsid w:val="00372ED7"/>
    <w:rsid w:val="0037454B"/>
    <w:rsid w:val="00384F47"/>
    <w:rsid w:val="003921EA"/>
    <w:rsid w:val="00397CB8"/>
    <w:rsid w:val="003A76A6"/>
    <w:rsid w:val="003B2C7E"/>
    <w:rsid w:val="003C667E"/>
    <w:rsid w:val="003E4601"/>
    <w:rsid w:val="003E5A57"/>
    <w:rsid w:val="003F3B2C"/>
    <w:rsid w:val="00423343"/>
    <w:rsid w:val="00427183"/>
    <w:rsid w:val="004621CE"/>
    <w:rsid w:val="004851FD"/>
    <w:rsid w:val="004945B8"/>
    <w:rsid w:val="004A40D8"/>
    <w:rsid w:val="004B0B47"/>
    <w:rsid w:val="00556BB3"/>
    <w:rsid w:val="00566686"/>
    <w:rsid w:val="005805EA"/>
    <w:rsid w:val="005B71F7"/>
    <w:rsid w:val="005E0F62"/>
    <w:rsid w:val="005F1333"/>
    <w:rsid w:val="0060434E"/>
    <w:rsid w:val="00617C16"/>
    <w:rsid w:val="00624886"/>
    <w:rsid w:val="00636DC1"/>
    <w:rsid w:val="00651C49"/>
    <w:rsid w:val="0066588A"/>
    <w:rsid w:val="00694719"/>
    <w:rsid w:val="006A031D"/>
    <w:rsid w:val="006B3423"/>
    <w:rsid w:val="006D31B9"/>
    <w:rsid w:val="006D74DC"/>
    <w:rsid w:val="007048B0"/>
    <w:rsid w:val="00707783"/>
    <w:rsid w:val="0076647C"/>
    <w:rsid w:val="00783A9C"/>
    <w:rsid w:val="00785A8E"/>
    <w:rsid w:val="007A2E59"/>
    <w:rsid w:val="007A710E"/>
    <w:rsid w:val="007C5867"/>
    <w:rsid w:val="007C73DE"/>
    <w:rsid w:val="007E5215"/>
    <w:rsid w:val="007E6102"/>
    <w:rsid w:val="008070BA"/>
    <w:rsid w:val="008077D7"/>
    <w:rsid w:val="00812655"/>
    <w:rsid w:val="00820284"/>
    <w:rsid w:val="00821900"/>
    <w:rsid w:val="008409AB"/>
    <w:rsid w:val="008665A7"/>
    <w:rsid w:val="00866E1D"/>
    <w:rsid w:val="0087725A"/>
    <w:rsid w:val="00877CD1"/>
    <w:rsid w:val="00893130"/>
    <w:rsid w:val="00897C64"/>
    <w:rsid w:val="008C1BED"/>
    <w:rsid w:val="008C25B2"/>
    <w:rsid w:val="00911C70"/>
    <w:rsid w:val="009314A6"/>
    <w:rsid w:val="00960EC5"/>
    <w:rsid w:val="0096416E"/>
    <w:rsid w:val="00975629"/>
    <w:rsid w:val="009A0611"/>
    <w:rsid w:val="009C77DC"/>
    <w:rsid w:val="009F3AAC"/>
    <w:rsid w:val="00A1173F"/>
    <w:rsid w:val="00A137DF"/>
    <w:rsid w:val="00A2706C"/>
    <w:rsid w:val="00A5304D"/>
    <w:rsid w:val="00A62440"/>
    <w:rsid w:val="00A810E8"/>
    <w:rsid w:val="00AA4BC4"/>
    <w:rsid w:val="00AD1D9A"/>
    <w:rsid w:val="00AD395D"/>
    <w:rsid w:val="00B03B0A"/>
    <w:rsid w:val="00B06627"/>
    <w:rsid w:val="00B1341C"/>
    <w:rsid w:val="00B159A3"/>
    <w:rsid w:val="00B15A74"/>
    <w:rsid w:val="00B20A39"/>
    <w:rsid w:val="00B305D9"/>
    <w:rsid w:val="00B72F1C"/>
    <w:rsid w:val="00B73950"/>
    <w:rsid w:val="00B807F6"/>
    <w:rsid w:val="00B864A0"/>
    <w:rsid w:val="00B94CEE"/>
    <w:rsid w:val="00BB2131"/>
    <w:rsid w:val="00BC108D"/>
    <w:rsid w:val="00BC516F"/>
    <w:rsid w:val="00BE01AD"/>
    <w:rsid w:val="00BF1E60"/>
    <w:rsid w:val="00C01683"/>
    <w:rsid w:val="00C24233"/>
    <w:rsid w:val="00C33E9E"/>
    <w:rsid w:val="00C3651A"/>
    <w:rsid w:val="00C65329"/>
    <w:rsid w:val="00C75BBF"/>
    <w:rsid w:val="00C86407"/>
    <w:rsid w:val="00CC11BD"/>
    <w:rsid w:val="00CC2F99"/>
    <w:rsid w:val="00CE331D"/>
    <w:rsid w:val="00CE56A6"/>
    <w:rsid w:val="00CF6A4E"/>
    <w:rsid w:val="00D25F53"/>
    <w:rsid w:val="00D3246F"/>
    <w:rsid w:val="00D4749F"/>
    <w:rsid w:val="00D5624E"/>
    <w:rsid w:val="00D80DBD"/>
    <w:rsid w:val="00D90E27"/>
    <w:rsid w:val="00D96CB9"/>
    <w:rsid w:val="00DA530F"/>
    <w:rsid w:val="00DC2DAD"/>
    <w:rsid w:val="00DD40C0"/>
    <w:rsid w:val="00DE26BD"/>
    <w:rsid w:val="00DE3E59"/>
    <w:rsid w:val="00DF24D2"/>
    <w:rsid w:val="00DF28B3"/>
    <w:rsid w:val="00E334D1"/>
    <w:rsid w:val="00E6417F"/>
    <w:rsid w:val="00E72F09"/>
    <w:rsid w:val="00E86239"/>
    <w:rsid w:val="00E86914"/>
    <w:rsid w:val="00E96E93"/>
    <w:rsid w:val="00EA77E1"/>
    <w:rsid w:val="00EB48C0"/>
    <w:rsid w:val="00EB68ED"/>
    <w:rsid w:val="00EF4F2B"/>
    <w:rsid w:val="00F06F61"/>
    <w:rsid w:val="00F07E99"/>
    <w:rsid w:val="00F16135"/>
    <w:rsid w:val="00F27A15"/>
    <w:rsid w:val="00F302DC"/>
    <w:rsid w:val="00F308E7"/>
    <w:rsid w:val="00F50193"/>
    <w:rsid w:val="00F57EEA"/>
    <w:rsid w:val="00F67DC8"/>
    <w:rsid w:val="00F742ED"/>
    <w:rsid w:val="00F808E7"/>
    <w:rsid w:val="00FA4EC3"/>
    <w:rsid w:val="00FB6485"/>
    <w:rsid w:val="00FD542B"/>
    <w:rsid w:val="00FE2ED6"/>
    <w:rsid w:val="00FF2EED"/>
    <w:rsid w:val="00FF7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749F"/>
    <w:rPr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749F"/>
    <w:rPr>
      <w:sz w:val="22"/>
      <w:szCs w:val="22"/>
    </w:rPr>
  </w:style>
  <w:style w:type="paragraph" w:styleId="a7">
    <w:name w:val="List Paragraph"/>
    <w:basedOn w:val="a"/>
    <w:uiPriority w:val="34"/>
    <w:qFormat/>
    <w:rsid w:val="00DD40C0"/>
    <w:pPr>
      <w:ind w:left="720"/>
      <w:contextualSpacing/>
    </w:pPr>
  </w:style>
  <w:style w:type="paragraph" w:styleId="HTML">
    <w:name w:val="HTML Preformatted"/>
    <w:basedOn w:val="a"/>
    <w:link w:val="HTML0"/>
    <w:rsid w:val="00DD40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DD40C0"/>
    <w:rPr>
      <w:rFonts w:ascii="Courier New" w:hAnsi="Courier New" w:cs="Courier New"/>
      <w:lang w:val="ru-RU" w:eastAsia="ru-RU"/>
    </w:rPr>
  </w:style>
  <w:style w:type="character" w:customStyle="1" w:styleId="rvts23">
    <w:name w:val="rvts23"/>
    <w:basedOn w:val="a0"/>
    <w:rsid w:val="00EB4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TransLink%20Consulting\DocProf\DRU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B5547-EF18-4C36-9B0E-AFA508E3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</Template>
  <TotalTime>926</TotalTime>
  <Pages>1</Pages>
  <Words>1116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43</cp:revision>
  <cp:lastPrinted>2024-10-04T07:57:00Z</cp:lastPrinted>
  <dcterms:created xsi:type="dcterms:W3CDTF">2024-04-24T08:26:00Z</dcterms:created>
  <dcterms:modified xsi:type="dcterms:W3CDTF">2024-10-22T12:46:00Z</dcterms:modified>
</cp:coreProperties>
</file>